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6F" w:rsidRDefault="00DA7267" w:rsidP="00DA72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7267">
        <w:rPr>
          <w:rFonts w:ascii="Times New Roman" w:hAnsi="Times New Roman" w:cs="Times New Roman"/>
          <w:b/>
          <w:sz w:val="28"/>
          <w:szCs w:val="28"/>
        </w:rPr>
        <w:t>ОП.04 СТРОИТЕЛЬНЫЕ МАТЕРИАЛЫ И ИЗДЕЛИЯ</w:t>
      </w:r>
    </w:p>
    <w:p w:rsidR="00E552DE" w:rsidRDefault="00E552DE" w:rsidP="00E552D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552DE" w:rsidRDefault="00E552DE" w:rsidP="00E552D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34955" w:rsidRDefault="00534955" w:rsidP="005349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552FA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Барабанщиков Ю.Г.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Строительные материалы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Ю.Г. Бараб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анщиков.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443 с. — URL: </w:t>
      </w:r>
      <w:hyperlink r:id="rId5" w:history="1"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https://book.ru/books/954402</w:t>
        </w:r>
      </w:hyperlink>
      <w:r w:rsidRPr="00024C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E552DE" w:rsidRDefault="00E552DE" w:rsidP="00E552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534955" w:rsidRDefault="00534955" w:rsidP="005349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Красовский П.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материалы: учебное пособие / Красовский П.С. –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Форум, НИЦ ИНФРА-М, 2023. - 256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(Среднее профессиональное образование).</w:t>
      </w:r>
      <w:r w:rsidRPr="00C6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=429562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552DE" w:rsidRPr="00C66047" w:rsidRDefault="00E552DE" w:rsidP="00E552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Ковалев</w:t>
      </w:r>
      <w:r w:rsidRPr="004853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Я. Н.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48534A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Дорожно-стр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оительные материалы и изделия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4853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чебно-методическое пособие / Ковалев Я.Н., Кравченко С.Е., </w:t>
      </w:r>
      <w:proofErr w:type="spellStart"/>
      <w:r w:rsidRPr="0048534A">
        <w:rPr>
          <w:rFonts w:ascii="Times New Roman" w:hAnsi="Times New Roman" w:cs="Times New Roman"/>
          <w:sz w:val="28"/>
          <w:szCs w:val="28"/>
          <w:shd w:val="clear" w:color="auto" w:fill="FFFFFF"/>
        </w:rPr>
        <w:t>Шу</w:t>
      </w:r>
      <w:r w:rsidR="00522FC3">
        <w:rPr>
          <w:rFonts w:ascii="Times New Roman" w:hAnsi="Times New Roman" w:cs="Times New Roman"/>
          <w:sz w:val="28"/>
          <w:szCs w:val="28"/>
          <w:shd w:val="clear" w:color="auto" w:fill="FFFFFF"/>
        </w:rPr>
        <w:t>мчик</w:t>
      </w:r>
      <w:proofErr w:type="spellEnd"/>
      <w:r w:rsidR="00522F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В.К. - М.:НИЦ ИНФРА-М, 202</w:t>
      </w:r>
      <w:r w:rsidR="00372564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48534A">
        <w:rPr>
          <w:rFonts w:ascii="Times New Roman" w:hAnsi="Times New Roman" w:cs="Times New Roman"/>
          <w:sz w:val="28"/>
          <w:szCs w:val="28"/>
          <w:shd w:val="clear" w:color="auto" w:fill="FFFFFF"/>
        </w:rPr>
        <w:t>. - 630 с.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=422690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522FC3" w:rsidRPr="00C66047" w:rsidRDefault="00522FC3" w:rsidP="00522F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Каклюгин</w:t>
      </w:r>
      <w:proofErr w:type="spellEnd"/>
      <w:r w:rsidRPr="00B84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В. </w:t>
      </w:r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жилищного, промышленного и дорожного строительства</w:t>
      </w:r>
      <w:proofErr w:type="gramStart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А. В. </w:t>
      </w:r>
      <w:proofErr w:type="spellStart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Каклюгин</w:t>
      </w:r>
      <w:proofErr w:type="spellEnd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И. В. Трищенко. - Москва</w:t>
      </w:r>
      <w:proofErr w:type="gramStart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Вологда : Инфра-Инженерия, 2020. - 260 с. : ил</w:t>
      </w:r>
      <w:proofErr w:type="gramStart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B84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</w:t>
      </w:r>
      <w:r w:rsidRPr="00B84F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34955" w:rsidRPr="003E1D2E">
          <w:rPr>
            <w:rStyle w:val="a3"/>
            <w:rFonts w:ascii="Times New Roman" w:hAnsi="Times New Roman" w:cs="Times New Roman"/>
            <w:sz w:val="28"/>
            <w:szCs w:val="28"/>
          </w:rPr>
          <w:t>=361656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552DE" w:rsidRPr="00B84FAE" w:rsidRDefault="00E552DE" w:rsidP="00E552DE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E552DE" w:rsidRDefault="00E552DE" w:rsidP="00E552D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E552DE" w:rsidRPr="00BD004B" w:rsidRDefault="00E552DE" w:rsidP="00E552D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34955" w:rsidRDefault="00534955" w:rsidP="0053495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Кузнецова</w:t>
      </w:r>
      <w:r w:rsidRPr="00F61F37">
        <w:rPr>
          <w:rFonts w:ascii="Times New Roman" w:hAnsi="Times New Roman" w:cs="Times New Roman"/>
          <w:b/>
          <w:sz w:val="28"/>
          <w:szCs w:val="28"/>
        </w:rPr>
        <w:t xml:space="preserve"> Н. С.</w:t>
      </w:r>
      <w:r w:rsidRPr="00F61F37">
        <w:rPr>
          <w:rFonts w:ascii="Times New Roman" w:hAnsi="Times New Roman" w:cs="Times New Roman"/>
          <w:sz w:val="28"/>
          <w:szCs w:val="28"/>
        </w:rPr>
        <w:t xml:space="preserve">  Строительные материалы. Тесты / Н. С. Кузнецова.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F61F37">
        <w:rPr>
          <w:rFonts w:ascii="Times New Roman" w:hAnsi="Times New Roman" w:cs="Times New Roman"/>
          <w:sz w:val="28"/>
          <w:szCs w:val="28"/>
        </w:rPr>
        <w:t>. — 65 с.</w:t>
      </w:r>
      <w:r w:rsidRPr="00F61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9" w:history="1">
        <w:r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https://urait.ru/book/stroitelnye-materialy-testy-543952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34955" w:rsidRPr="00FD5126" w:rsidRDefault="00534955" w:rsidP="0053495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 А.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 Строительное материаловедение в 2 ч. Часть 1</w:t>
      </w:r>
      <w:proofErr w:type="gram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А. </w:t>
      </w:r>
      <w:proofErr w:type="spell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4-е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275 с. — (Профессиональное образование). 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0" w:history="1">
        <w:r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https://urait.ru/book/stroitelnoe-materialovedenie-v-2-ch-chast-1-540767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E552DE" w:rsidRDefault="00534955" w:rsidP="0053495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proofErr w:type="spellStart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Строительное материаловедение в 2 ч. Часть 2</w:t>
      </w:r>
      <w:proofErr w:type="gram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А. </w:t>
      </w:r>
      <w:proofErr w:type="spellStart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Рыбьев</w:t>
      </w:r>
      <w:proofErr w:type="spellEnd"/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4-е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51385B">
        <w:rPr>
          <w:rFonts w:ascii="Times New Roman" w:hAnsi="Times New Roman" w:cs="Times New Roman"/>
          <w:sz w:val="28"/>
          <w:szCs w:val="28"/>
          <w:shd w:val="clear" w:color="auto" w:fill="FFFFFF"/>
        </w:rPr>
        <w:t>. — 429 с. — (Профессиональное образование). 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1" w:history="1">
        <w:r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https://urait.ru/book/stroitelnoe-materialovedenie-v-2-ch-chast-2-540768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  <w:bookmarkStart w:id="0" w:name="_GoBack"/>
      <w:bookmarkEnd w:id="0"/>
    </w:p>
    <w:p w:rsidR="00E552DE" w:rsidRDefault="00E552DE" w:rsidP="000314A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55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67"/>
    <w:rsid w:val="00007257"/>
    <w:rsid w:val="000314A0"/>
    <w:rsid w:val="00252486"/>
    <w:rsid w:val="00372564"/>
    <w:rsid w:val="003A3E71"/>
    <w:rsid w:val="003E3757"/>
    <w:rsid w:val="004079C6"/>
    <w:rsid w:val="0048534A"/>
    <w:rsid w:val="0051680A"/>
    <w:rsid w:val="00522FC3"/>
    <w:rsid w:val="00534955"/>
    <w:rsid w:val="005A7F6B"/>
    <w:rsid w:val="006077CC"/>
    <w:rsid w:val="0061576F"/>
    <w:rsid w:val="006B1CDD"/>
    <w:rsid w:val="007630B9"/>
    <w:rsid w:val="00B4777A"/>
    <w:rsid w:val="00C75314"/>
    <w:rsid w:val="00DA7267"/>
    <w:rsid w:val="00E552DE"/>
    <w:rsid w:val="00F6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7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7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6165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2269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29562" TargetMode="External"/><Relationship Id="rId11" Type="http://schemas.openxmlformats.org/officeDocument/2006/relationships/hyperlink" Target="https://urait.ru/book/stroitelnoe-materialovedenie-v-2-ch-chast-2-540768" TargetMode="External"/><Relationship Id="rId5" Type="http://schemas.openxmlformats.org/officeDocument/2006/relationships/hyperlink" Target="https://book.ru/books/954402" TargetMode="External"/><Relationship Id="rId10" Type="http://schemas.openxmlformats.org/officeDocument/2006/relationships/hyperlink" Target="https://urait.ru/book/stroitelnoe-materialovedenie-v-2-ch-chast-1-5407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stroitelnye-materialy-testy-5439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wsm-321-2-01</cp:lastModifiedBy>
  <cp:revision>18</cp:revision>
  <cp:lastPrinted>2019-02-26T13:01:00Z</cp:lastPrinted>
  <dcterms:created xsi:type="dcterms:W3CDTF">2017-09-29T09:06:00Z</dcterms:created>
  <dcterms:modified xsi:type="dcterms:W3CDTF">2024-04-05T07:47:00Z</dcterms:modified>
</cp:coreProperties>
</file>